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AE" w:rsidRDefault="006515AE" w:rsidP="0076610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134100" cy="948975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9489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103" w:rsidRPr="004A5ABC" w:rsidRDefault="00766103" w:rsidP="0076610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3</w:t>
      </w:r>
      <w:r w:rsidRPr="004A5ABC">
        <w:rPr>
          <w:rFonts w:ascii="Times New Roman" w:eastAsia="Times New Roman" w:hAnsi="Times New Roman" w:cs="Times New Roman"/>
          <w:b/>
          <w:bCs/>
          <w:sz w:val="26"/>
          <w:szCs w:val="26"/>
        </w:rPr>
        <w:t>. Требования к школь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ной ф</w:t>
      </w:r>
      <w:r w:rsidRPr="004A5ABC">
        <w:rPr>
          <w:rFonts w:ascii="Times New Roman" w:eastAsia="Times New Roman" w:hAnsi="Times New Roman" w:cs="Times New Roman"/>
          <w:b/>
          <w:bCs/>
          <w:sz w:val="26"/>
          <w:szCs w:val="26"/>
        </w:rPr>
        <w:t>орме</w:t>
      </w:r>
      <w:r w:rsidRPr="004A5ABC">
        <w:rPr>
          <w:rFonts w:ascii="Times New Roman" w:eastAsia="Times New Roman" w:hAnsi="Times New Roman" w:cs="Times New Roman"/>
          <w:b/>
          <w:bCs/>
          <w:sz w:val="26"/>
          <w:szCs w:val="26"/>
        </w:rPr>
        <w:br/>
      </w:r>
    </w:p>
    <w:p w:rsidR="00766103" w:rsidRPr="004A5ABC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61F23">
        <w:rPr>
          <w:rFonts w:ascii="Times New Roman" w:eastAsia="Times New Roman" w:hAnsi="Times New Roman" w:cs="Times New Roman"/>
          <w:bCs/>
          <w:sz w:val="26"/>
          <w:szCs w:val="26"/>
        </w:rPr>
        <w:t xml:space="preserve">3.1  </w:t>
      </w:r>
      <w:r w:rsidR="00766103" w:rsidRPr="00061F23">
        <w:rPr>
          <w:rFonts w:ascii="Times New Roman" w:eastAsia="Times New Roman" w:hAnsi="Times New Roman" w:cs="Times New Roman"/>
          <w:bCs/>
          <w:sz w:val="26"/>
          <w:szCs w:val="26"/>
        </w:rPr>
        <w:t>Начальная школа 1-4 класс</w:t>
      </w:r>
      <w:r>
        <w:rPr>
          <w:rFonts w:ascii="Times New Roman" w:eastAsia="Times New Roman" w:hAnsi="Times New Roman" w:cs="Times New Roman"/>
          <w:sz w:val="26"/>
          <w:szCs w:val="26"/>
        </w:rPr>
        <w:t>: к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упальник – белого цвета, юбка тренировочная для девочек белого цвета, шорты или велосипедки для мальчиков чёрного цвета. Обувь – белые балетки, танцевальные народные туфли, для мальчиков – балетки или сапоги.</w:t>
      </w:r>
    </w:p>
    <w:p w:rsidR="00766103" w:rsidRPr="004A5ABC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3.2  </w:t>
      </w:r>
      <w:r w:rsidR="00766103" w:rsidRPr="00061F23">
        <w:rPr>
          <w:rFonts w:ascii="Times New Roman" w:eastAsia="Times New Roman" w:hAnsi="Times New Roman" w:cs="Times New Roman"/>
          <w:bCs/>
          <w:sz w:val="26"/>
          <w:szCs w:val="26"/>
        </w:rPr>
        <w:t xml:space="preserve">Средний </w:t>
      </w:r>
      <w:r>
        <w:rPr>
          <w:rFonts w:ascii="Times New Roman" w:eastAsia="Times New Roman" w:hAnsi="Times New Roman" w:cs="Times New Roman"/>
          <w:bCs/>
          <w:sz w:val="26"/>
          <w:szCs w:val="26"/>
        </w:rPr>
        <w:t>школьный возраст 5-8 класс: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к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упальник – чёрного цвета, юбка тренировочная для девочек чёрного или белого цвета, шорты или велосипедки для мальчиков чёрного цвета. Обувь – белые балетки или пуанты, танцевальные народные туфли, для мальчиков – балетки или сапоги.</w:t>
      </w:r>
    </w:p>
    <w:p w:rsidR="00766103" w:rsidRPr="004A5ABC" w:rsidRDefault="00766103" w:rsidP="007661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66103" w:rsidRPr="00061F23" w:rsidRDefault="00766103" w:rsidP="00061F23">
      <w:pPr>
        <w:pStyle w:val="a5"/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061F23">
        <w:rPr>
          <w:rFonts w:ascii="Times New Roman" w:eastAsia="Times New Roman" w:hAnsi="Times New Roman" w:cs="Times New Roman"/>
          <w:b/>
          <w:bCs/>
          <w:sz w:val="26"/>
          <w:szCs w:val="26"/>
        </w:rPr>
        <w:t>Права и обязанности учащихся</w:t>
      </w:r>
    </w:p>
    <w:p w:rsidR="00766103" w:rsidRPr="00D41782" w:rsidRDefault="00766103" w:rsidP="0076610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766103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4.1</w:t>
      </w:r>
      <w:r w:rsidR="00412C61">
        <w:rPr>
          <w:rFonts w:ascii="Times New Roman" w:eastAsia="Times New Roman" w:hAnsi="Times New Roman" w:cs="Times New Roman"/>
          <w:sz w:val="26"/>
          <w:szCs w:val="26"/>
        </w:rPr>
        <w:t xml:space="preserve"> Учащиеся имею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т право выбирать школьную форму в соответствии с предложенными вариантами и обязаны в течение учебного года постоянно носить школьную форму.</w:t>
      </w:r>
    </w:p>
    <w:p w:rsidR="00766103" w:rsidRPr="004A5ABC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4.2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Содержать форму в чистоте, относится к ней бережно.</w:t>
      </w:r>
    </w:p>
    <w:p w:rsidR="00766103" w:rsidRPr="004A5ABC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4.3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 xml:space="preserve"> Без школьной формы 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учащиеся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 xml:space="preserve"> на занятия не допускаются.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</w:t>
      </w:r>
      <w:r w:rsidRPr="004A5ABC">
        <w:rPr>
          <w:rFonts w:ascii="Times New Roman" w:eastAsia="Times New Roman" w:hAnsi="Times New Roman" w:cs="Times New Roman"/>
          <w:sz w:val="26"/>
          <w:szCs w:val="26"/>
        </w:rPr>
        <w:t>.</w:t>
      </w:r>
      <w:r w:rsidR="00061F23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4A5ABC">
        <w:rPr>
          <w:rFonts w:ascii="Times New Roman" w:eastAsia="Times New Roman" w:hAnsi="Times New Roman" w:cs="Times New Roman"/>
          <w:sz w:val="26"/>
          <w:szCs w:val="26"/>
        </w:rPr>
        <w:t xml:space="preserve"> Допускается ношение в холодное время года джемперов, свитеров и пуловеров неярких цветов.</w:t>
      </w:r>
    </w:p>
    <w:p w:rsidR="00766103" w:rsidRPr="004A5ABC" w:rsidRDefault="00061F23" w:rsidP="00061F2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4.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5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 xml:space="preserve"> Уч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ащиеся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 xml:space="preserve"> школы обязан</w:t>
      </w:r>
      <w:r w:rsidR="00412C61">
        <w:rPr>
          <w:rFonts w:ascii="Times New Roman" w:eastAsia="Times New Roman" w:hAnsi="Times New Roman" w:cs="Times New Roman"/>
          <w:sz w:val="26"/>
          <w:szCs w:val="26"/>
        </w:rPr>
        <w:t>ы выполнять все пункты данного П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оложения.</w:t>
      </w:r>
    </w:p>
    <w:p w:rsidR="00766103" w:rsidRPr="004A5ABC" w:rsidRDefault="00766103" w:rsidP="0076610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766103" w:rsidRPr="00D41782" w:rsidRDefault="00766103" w:rsidP="00061F23">
      <w:pPr>
        <w:pStyle w:val="a5"/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en-US"/>
        </w:rPr>
      </w:pPr>
      <w:r w:rsidRPr="00D41782">
        <w:rPr>
          <w:rFonts w:ascii="Times New Roman" w:eastAsia="Times New Roman" w:hAnsi="Times New Roman" w:cs="Times New Roman"/>
          <w:b/>
          <w:bCs/>
          <w:sz w:val="26"/>
          <w:szCs w:val="26"/>
        </w:rPr>
        <w:t>Обязанности родителей</w:t>
      </w:r>
    </w:p>
    <w:p w:rsidR="00766103" w:rsidRPr="00D41782" w:rsidRDefault="00766103" w:rsidP="007661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766103" w:rsidRPr="00D41782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5.1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Приобрести учащимся школьную форму, согласно условиям данного Положения до начала учебного года, и делать это по мере необходимости, вплоть д</w:t>
      </w:r>
      <w:r>
        <w:rPr>
          <w:rFonts w:ascii="Times New Roman" w:eastAsia="Times New Roman" w:hAnsi="Times New Roman" w:cs="Times New Roman"/>
          <w:sz w:val="26"/>
          <w:szCs w:val="26"/>
        </w:rPr>
        <w:t>о окончания учащимися Ш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колы.</w:t>
      </w:r>
    </w:p>
    <w:p w:rsidR="00766103" w:rsidRPr="00D41782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5.2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 xml:space="preserve"> Контролировать внешни</w:t>
      </w:r>
      <w:r>
        <w:rPr>
          <w:rFonts w:ascii="Times New Roman" w:eastAsia="Times New Roman" w:hAnsi="Times New Roman" w:cs="Times New Roman"/>
          <w:sz w:val="26"/>
          <w:szCs w:val="26"/>
        </w:rPr>
        <w:t>й вид учащихся перед выходом в Ш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колу в строгом соответ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ствии с требованиями Положения.</w:t>
      </w:r>
    </w:p>
    <w:p w:rsidR="00766103" w:rsidRPr="00B80F6D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5.3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Выполнять все пункты данного Положения.</w:t>
      </w:r>
    </w:p>
    <w:p w:rsidR="00766103" w:rsidRPr="00B80F6D" w:rsidRDefault="00766103" w:rsidP="0076610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</w:p>
    <w:p w:rsidR="00766103" w:rsidRDefault="00766103" w:rsidP="00061F23">
      <w:pPr>
        <w:pStyle w:val="a5"/>
        <w:numPr>
          <w:ilvl w:val="0"/>
          <w:numId w:val="8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D41782">
        <w:rPr>
          <w:rFonts w:ascii="Times New Roman" w:eastAsia="Times New Roman" w:hAnsi="Times New Roman" w:cs="Times New Roman"/>
          <w:b/>
          <w:bCs/>
          <w:sz w:val="26"/>
          <w:szCs w:val="26"/>
        </w:rPr>
        <w:t>Меры административного воздействия</w:t>
      </w:r>
    </w:p>
    <w:p w:rsidR="00766103" w:rsidRPr="00D41782" w:rsidRDefault="00766103" w:rsidP="0076610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766103" w:rsidRPr="004A5ABC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6.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Данный Л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окальный акт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является приложением к Уставу Ш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колы и подлежит обязательному исполнению у</w:t>
      </w:r>
      <w:r>
        <w:rPr>
          <w:rFonts w:ascii="Times New Roman" w:eastAsia="Times New Roman" w:hAnsi="Times New Roman" w:cs="Times New Roman"/>
          <w:sz w:val="26"/>
          <w:szCs w:val="26"/>
        </w:rPr>
        <w:t>чащимися и другими работниками Ш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колы.</w:t>
      </w:r>
    </w:p>
    <w:p w:rsidR="00766103" w:rsidRPr="004A5ABC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6.2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 xml:space="preserve"> Несоблюдение учащимися данного Положе</w:t>
      </w:r>
      <w:r>
        <w:rPr>
          <w:rFonts w:ascii="Times New Roman" w:eastAsia="Times New Roman" w:hAnsi="Times New Roman" w:cs="Times New Roman"/>
          <w:sz w:val="26"/>
          <w:szCs w:val="26"/>
        </w:rPr>
        <w:t>ния является нарушением Устава Ш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колы и П</w:t>
      </w:r>
      <w:r>
        <w:rPr>
          <w:rFonts w:ascii="Times New Roman" w:eastAsia="Times New Roman" w:hAnsi="Times New Roman" w:cs="Times New Roman"/>
          <w:sz w:val="26"/>
          <w:szCs w:val="26"/>
        </w:rPr>
        <w:t>равил поведения для учащихся в Ш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коле.</w:t>
      </w:r>
    </w:p>
    <w:p w:rsidR="00766103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6.3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Преподаватели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 xml:space="preserve"> в течение учебного дня должны поставить в  известность родителей о случае явки учащихся без школ</w:t>
      </w:r>
      <w:r>
        <w:rPr>
          <w:rFonts w:ascii="Times New Roman" w:eastAsia="Times New Roman" w:hAnsi="Times New Roman" w:cs="Times New Roman"/>
          <w:sz w:val="26"/>
          <w:szCs w:val="26"/>
        </w:rPr>
        <w:t>ьной формы и нарушения данного П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 xml:space="preserve">оложения. </w:t>
      </w:r>
    </w:p>
    <w:p w:rsidR="00766103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6.4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 В</w:t>
      </w:r>
      <w:r>
        <w:rPr>
          <w:rFonts w:ascii="Times New Roman" w:eastAsia="Times New Roman" w:hAnsi="Times New Roman" w:cs="Times New Roman"/>
          <w:sz w:val="26"/>
          <w:szCs w:val="26"/>
        </w:rPr>
        <w:t>случае нарушения данного Положения администрация Ш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колы вправе наложить на учащегося дисципл</w:t>
      </w:r>
      <w:r w:rsidR="00766103">
        <w:rPr>
          <w:rFonts w:ascii="Times New Roman" w:eastAsia="Times New Roman" w:hAnsi="Times New Roman" w:cs="Times New Roman"/>
          <w:sz w:val="26"/>
          <w:szCs w:val="26"/>
        </w:rPr>
        <w:t>инарное взыскание в виде:</w:t>
      </w:r>
    </w:p>
    <w:p w:rsidR="00766103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а) замечания;</w:t>
      </w:r>
    </w:p>
    <w:p w:rsidR="00766103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б) выговора;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в) строгого выговора.</w:t>
      </w:r>
    </w:p>
    <w:p w:rsidR="00766103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6.5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При н</w:t>
      </w:r>
      <w:r>
        <w:rPr>
          <w:rFonts w:ascii="Times New Roman" w:eastAsia="Times New Roman" w:hAnsi="Times New Roman" w:cs="Times New Roman"/>
          <w:sz w:val="26"/>
          <w:szCs w:val="26"/>
        </w:rPr>
        <w:t>еоднократном нарушении данного Положения администрация Ш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колы вправе применить дисциплинарное взыскание родителям учащегося.</w:t>
      </w:r>
    </w:p>
    <w:p w:rsidR="00061F23" w:rsidRPr="004A5ABC" w:rsidRDefault="00061F2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66103" w:rsidRPr="004A5ABC" w:rsidRDefault="00766103" w:rsidP="00766103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</w:rPr>
        <w:lastRenderedPageBreak/>
        <w:t>Приложение</w:t>
      </w:r>
    </w:p>
    <w:p w:rsidR="00766103" w:rsidRPr="004A5ABC" w:rsidRDefault="00766103" w:rsidP="0076610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b/>
          <w:bCs/>
          <w:sz w:val="26"/>
          <w:szCs w:val="26"/>
        </w:rPr>
        <w:t>Запрещается использовать для ношения в учебное время</w:t>
      </w:r>
      <w:r w:rsidRPr="004A5ABC">
        <w:rPr>
          <w:rFonts w:ascii="Times New Roman" w:eastAsia="Times New Roman" w:hAnsi="Times New Roman" w:cs="Times New Roman"/>
          <w:b/>
          <w:bCs/>
          <w:sz w:val="26"/>
          <w:szCs w:val="26"/>
        </w:rPr>
        <w:br/>
        <w:t>следующие варианты одежды и обуви:</w:t>
      </w:r>
    </w:p>
    <w:p w:rsidR="00766103" w:rsidRPr="004A5ABC" w:rsidRDefault="00766103" w:rsidP="007661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b/>
          <w:bCs/>
          <w:sz w:val="26"/>
          <w:szCs w:val="26"/>
        </w:rPr>
        <w:t> </w:t>
      </w:r>
    </w:p>
    <w:p w:rsidR="00412C61" w:rsidRDefault="00412C61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- с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портивная одежда (спортивный костюм или его детали), спортивная обувь (в том числе для экстремальных видов спорта и развлечений);</w:t>
      </w:r>
      <w:r w:rsidR="00766103" w:rsidRPr="004A5ABC">
        <w:rPr>
          <w:rFonts w:ascii="Times New Roman" w:eastAsia="Times New Roman" w:hAnsi="Times New Roman" w:cs="Times New Roman"/>
          <w:b/>
          <w:bCs/>
          <w:sz w:val="26"/>
          <w:szCs w:val="26"/>
        </w:rPr>
        <w:t> </w:t>
      </w:r>
    </w:p>
    <w:p w:rsidR="00766103" w:rsidRPr="004A5ABC" w:rsidRDefault="00412C61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- 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одежда для активного отдыха (шорты, толстовки, майки и футболки с символикой и т.п.);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одежда бельевого, джинсового стиля;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прозрачные платья, юбки и блузки, в том числе одежда с прозрачными вставками;</w:t>
      </w:r>
    </w:p>
    <w:p w:rsidR="00412C61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 xml:space="preserve">- декольтированные платья и блузки (открыт вырез груди, заметно нижнее белье и т.п.); </w:t>
      </w:r>
    </w:p>
    <w:p w:rsidR="00766103" w:rsidRPr="004A5ABC" w:rsidRDefault="00412C61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вечерние туалеты; платья, майки и блузки без рукавов (без пиджака или жакета);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слишком короткие блузки, открывающие часть живота или спины;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одежда из кожи (кожзаменителя), плащевой ткани;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сильно облегающие (обтягивающие) фигуру брюки, платья, юбки;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обувь в стиле "кантри” (казаки); массивная обувь на высокой платформе; вечерние туфли (с бантами, перьями, крупными стразами, яркой вышивкой, из блестящих тканей и т.п.);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туфли на чрезмерно высоком каблуке. Допустимая высота каблука для девочек не более 5 см (5-9 кл.), не более 7 см (10-11 кл.).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в одежде и обуви не должны присутствовать очень яркие цвета, блестящие нити и вызывающие экстравагантные детали, пр</w:t>
      </w:r>
      <w:r w:rsidR="00412C61">
        <w:rPr>
          <w:rFonts w:ascii="Times New Roman" w:eastAsia="Times New Roman" w:hAnsi="Times New Roman" w:cs="Times New Roman"/>
          <w:sz w:val="26"/>
          <w:szCs w:val="26"/>
        </w:rPr>
        <w:t>ивлекающие пристальное внимание;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 xml:space="preserve">- экстравагантные стрижки и прически, окрашивание волос </w:t>
      </w:r>
      <w:r w:rsidR="00412C61">
        <w:rPr>
          <w:rFonts w:ascii="Times New Roman" w:eastAsia="Times New Roman" w:hAnsi="Times New Roman" w:cs="Times New Roman"/>
          <w:sz w:val="26"/>
          <w:szCs w:val="26"/>
        </w:rPr>
        <w:t>в яркие, неестественные оттенки;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декоративный маникюр; декоративный маникюр с дизайном в ярких тонах (рисунки, стразы);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вечерние варианты макияжа с использованием ярких, насыщенных цветов;</w:t>
      </w:r>
    </w:p>
    <w:p w:rsidR="00766103" w:rsidRPr="004A5ABC" w:rsidRDefault="00412C61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766103" w:rsidRPr="004A5ABC">
        <w:rPr>
          <w:rFonts w:ascii="Times New Roman" w:eastAsia="Times New Roman" w:hAnsi="Times New Roman" w:cs="Times New Roman"/>
          <w:sz w:val="26"/>
          <w:szCs w:val="26"/>
        </w:rPr>
        <w:t>использовать в качестве деталей одежды массивны</w:t>
      </w:r>
      <w:r>
        <w:rPr>
          <w:rFonts w:ascii="Times New Roman" w:eastAsia="Times New Roman" w:hAnsi="Times New Roman" w:cs="Times New Roman"/>
          <w:sz w:val="26"/>
          <w:szCs w:val="26"/>
        </w:rPr>
        <w:t>е броши, кулоны, кольца, серьги;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A5ABC">
        <w:rPr>
          <w:rFonts w:ascii="Times New Roman" w:eastAsia="Times New Roman" w:hAnsi="Times New Roman" w:cs="Times New Roman"/>
          <w:sz w:val="26"/>
          <w:szCs w:val="26"/>
        </w:rPr>
        <w:t>- ношение пирсинга., а также аксессуаров с символикой асоциальных неформальных молодежных объединений, пропагандирующие психоактивные вещества и противоправное поведение.</w:t>
      </w:r>
    </w:p>
    <w:p w:rsidR="00766103" w:rsidRPr="004A5ABC" w:rsidRDefault="00766103" w:rsidP="00061F2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66103" w:rsidRDefault="00766103" w:rsidP="00061F23">
      <w:pPr>
        <w:jc w:val="both"/>
      </w:pPr>
    </w:p>
    <w:sectPr w:rsidR="00766103" w:rsidSect="00766103">
      <w:footerReference w:type="default" r:id="rId9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8FD" w:rsidRDefault="00B628FD" w:rsidP="00766103">
      <w:pPr>
        <w:spacing w:after="0" w:line="240" w:lineRule="auto"/>
      </w:pPr>
      <w:r>
        <w:separator/>
      </w:r>
    </w:p>
  </w:endnote>
  <w:endnote w:type="continuationSeparator" w:id="1">
    <w:p w:rsidR="00B628FD" w:rsidRDefault="00B628FD" w:rsidP="00766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8189"/>
      <w:docPartObj>
        <w:docPartGallery w:val="Page Numbers (Bottom of Page)"/>
        <w:docPartUnique/>
      </w:docPartObj>
    </w:sdtPr>
    <w:sdtContent>
      <w:p w:rsidR="00766103" w:rsidRDefault="005F56AE">
        <w:pPr>
          <w:pStyle w:val="a8"/>
          <w:jc w:val="center"/>
        </w:pPr>
        <w:r>
          <w:fldChar w:fldCharType="begin"/>
        </w:r>
        <w:r w:rsidR="008B0BF7">
          <w:instrText xml:space="preserve"> PAGE   \* MERGEFORMAT </w:instrText>
        </w:r>
        <w:r>
          <w:fldChar w:fldCharType="separate"/>
        </w:r>
        <w:r w:rsidR="006515A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66103" w:rsidRDefault="0076610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8FD" w:rsidRDefault="00B628FD" w:rsidP="00766103">
      <w:pPr>
        <w:spacing w:after="0" w:line="240" w:lineRule="auto"/>
      </w:pPr>
      <w:r>
        <w:separator/>
      </w:r>
    </w:p>
  </w:footnote>
  <w:footnote w:type="continuationSeparator" w:id="1">
    <w:p w:rsidR="00B628FD" w:rsidRDefault="00B628FD" w:rsidP="007661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B4917"/>
    <w:multiLevelType w:val="hybridMultilevel"/>
    <w:tmpl w:val="8E8E6EC6"/>
    <w:lvl w:ilvl="0" w:tplc="BCDE17E8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76970"/>
    <w:multiLevelType w:val="hybridMultilevel"/>
    <w:tmpl w:val="29784E00"/>
    <w:lvl w:ilvl="0" w:tplc="5B02E0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286EC9"/>
    <w:multiLevelType w:val="hybridMultilevel"/>
    <w:tmpl w:val="B7746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110AD6"/>
    <w:multiLevelType w:val="hybridMultilevel"/>
    <w:tmpl w:val="2E0A8B34"/>
    <w:lvl w:ilvl="0" w:tplc="EF2620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FC3A6F"/>
    <w:multiLevelType w:val="hybridMultilevel"/>
    <w:tmpl w:val="50961C3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CB5902"/>
    <w:multiLevelType w:val="hybridMultilevel"/>
    <w:tmpl w:val="BE4AC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4B08CB"/>
    <w:multiLevelType w:val="hybridMultilevel"/>
    <w:tmpl w:val="B96283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DF7981"/>
    <w:multiLevelType w:val="hybridMultilevel"/>
    <w:tmpl w:val="2F92691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66103"/>
    <w:rsid w:val="00061F23"/>
    <w:rsid w:val="00306432"/>
    <w:rsid w:val="00412C61"/>
    <w:rsid w:val="005F56AE"/>
    <w:rsid w:val="006515AE"/>
    <w:rsid w:val="00667ED9"/>
    <w:rsid w:val="006A2A76"/>
    <w:rsid w:val="00766103"/>
    <w:rsid w:val="007B254F"/>
    <w:rsid w:val="00845E45"/>
    <w:rsid w:val="008B0BF7"/>
    <w:rsid w:val="009329B2"/>
    <w:rsid w:val="00B628FD"/>
    <w:rsid w:val="00C90CE6"/>
    <w:rsid w:val="00E846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6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6610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766103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766103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7661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66103"/>
  </w:style>
  <w:style w:type="paragraph" w:styleId="a8">
    <w:name w:val="footer"/>
    <w:basedOn w:val="a"/>
    <w:link w:val="a9"/>
    <w:uiPriority w:val="99"/>
    <w:unhideWhenUsed/>
    <w:rsid w:val="007661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66103"/>
  </w:style>
  <w:style w:type="paragraph" w:styleId="aa">
    <w:name w:val="Balloon Text"/>
    <w:basedOn w:val="a"/>
    <w:link w:val="ab"/>
    <w:uiPriority w:val="99"/>
    <w:semiHidden/>
    <w:unhideWhenUsed/>
    <w:rsid w:val="00306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064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CE529-D058-43AC-8748-B47F2BB1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7</cp:revision>
  <cp:lastPrinted>2017-10-16T13:16:00Z</cp:lastPrinted>
  <dcterms:created xsi:type="dcterms:W3CDTF">2016-01-29T06:48:00Z</dcterms:created>
  <dcterms:modified xsi:type="dcterms:W3CDTF">2017-10-18T07:59:00Z</dcterms:modified>
</cp:coreProperties>
</file>